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F76" w:rsidRDefault="00954F76" w:rsidP="00954F76"/>
    <w:p w:rsidR="00954F76" w:rsidRPr="00FB79FA" w:rsidRDefault="00954F76" w:rsidP="00954F76">
      <w:pPr>
        <w:widowControl/>
        <w:spacing w:line="258" w:lineRule="atLeast"/>
        <w:jc w:val="center"/>
        <w:rPr>
          <w:rFonts w:asciiTheme="minorEastAsia" w:hAnsiTheme="minorEastAsia" w:cs="宋体"/>
          <w:b/>
          <w:bCs/>
          <w:color w:val="333333"/>
          <w:kern w:val="0"/>
          <w:sz w:val="44"/>
          <w:szCs w:val="44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44"/>
          <w:szCs w:val="44"/>
        </w:rPr>
        <w:t>省级地方志（船舶工业）201</w:t>
      </w:r>
      <w:r w:rsidR="003C3A55">
        <w:rPr>
          <w:rFonts w:asciiTheme="minorEastAsia" w:hAnsiTheme="minorEastAsia" w:cs="宋体" w:hint="eastAsia"/>
          <w:b/>
          <w:bCs/>
          <w:color w:val="333333"/>
          <w:kern w:val="0"/>
          <w:sz w:val="44"/>
          <w:szCs w:val="44"/>
        </w:rPr>
        <w:t>7</w:t>
      </w:r>
      <w:r w:rsidRPr="00FB79FA">
        <w:rPr>
          <w:rFonts w:asciiTheme="minorEastAsia" w:hAnsiTheme="minorEastAsia" w:cs="宋体"/>
          <w:b/>
          <w:bCs/>
          <w:color w:val="333333"/>
          <w:kern w:val="0"/>
          <w:sz w:val="44"/>
          <w:szCs w:val="44"/>
        </w:rPr>
        <w:t>资料年报纲目</w:t>
      </w:r>
    </w:p>
    <w:p w:rsidR="00954F76" w:rsidRPr="00A30868" w:rsidRDefault="00A30868" w:rsidP="00A30868">
      <w:pPr>
        <w:widowControl/>
        <w:jc w:val="center"/>
        <w:rPr>
          <w:rFonts w:ascii="楷体" w:eastAsia="楷体" w:hAnsi="楷体" w:cs="宋体"/>
          <w:color w:val="333333"/>
          <w:kern w:val="0"/>
          <w:sz w:val="28"/>
          <w:szCs w:val="28"/>
        </w:rPr>
      </w:pPr>
      <w:r w:rsidRPr="00A30868">
        <w:rPr>
          <w:rFonts w:ascii="楷体" w:eastAsia="楷体" w:hAnsi="楷体" w:cs="宋体" w:hint="eastAsia"/>
          <w:color w:val="333333"/>
          <w:kern w:val="0"/>
          <w:sz w:val="28"/>
          <w:szCs w:val="28"/>
        </w:rPr>
        <w:t>(征求意见稿，</w:t>
      </w:r>
      <w:r>
        <w:rPr>
          <w:rFonts w:ascii="楷体" w:eastAsia="楷体" w:hAnsi="楷体" w:cs="宋体" w:hint="eastAsia"/>
          <w:color w:val="333333"/>
          <w:kern w:val="0"/>
          <w:sz w:val="28"/>
          <w:szCs w:val="28"/>
        </w:rPr>
        <w:t>广东省船舶工业协会</w:t>
      </w:r>
      <w:r w:rsidRPr="00602D26">
        <w:rPr>
          <w:rFonts w:ascii="楷体" w:eastAsia="楷体" w:hAnsi="楷体" w:cs="宋体" w:hint="eastAsia"/>
          <w:color w:val="333333"/>
          <w:kern w:val="0"/>
          <w:sz w:val="28"/>
          <w:szCs w:val="28"/>
        </w:rPr>
        <w:t>201</w:t>
      </w:r>
      <w:r w:rsidR="003C3A55">
        <w:rPr>
          <w:rFonts w:ascii="楷体" w:eastAsia="楷体" w:hAnsi="楷体" w:cs="宋体" w:hint="eastAsia"/>
          <w:color w:val="333333"/>
          <w:kern w:val="0"/>
          <w:sz w:val="28"/>
          <w:szCs w:val="28"/>
        </w:rPr>
        <w:t>8</w:t>
      </w:r>
      <w:r w:rsidRPr="00602D26">
        <w:rPr>
          <w:rFonts w:ascii="楷体" w:eastAsia="楷体" w:hAnsi="楷体" w:cs="宋体" w:hint="eastAsia"/>
          <w:color w:val="333333"/>
          <w:kern w:val="0"/>
          <w:sz w:val="28"/>
          <w:szCs w:val="28"/>
        </w:rPr>
        <w:t>年5月</w:t>
      </w:r>
      <w:r w:rsidR="003C3A55">
        <w:rPr>
          <w:rFonts w:ascii="楷体" w:eastAsia="楷体" w:hAnsi="楷体" w:cs="宋体" w:hint="eastAsia"/>
          <w:color w:val="333333"/>
          <w:kern w:val="0"/>
          <w:sz w:val="28"/>
          <w:szCs w:val="28"/>
        </w:rPr>
        <w:t>02</w:t>
      </w:r>
      <w:r w:rsidR="00053F38">
        <w:rPr>
          <w:rFonts w:ascii="楷体" w:eastAsia="楷体" w:hAnsi="楷体" w:cs="宋体" w:hint="eastAsia"/>
          <w:color w:val="333333"/>
          <w:kern w:val="0"/>
          <w:sz w:val="28"/>
          <w:szCs w:val="28"/>
        </w:rPr>
        <w:t>)</w:t>
      </w:r>
    </w:p>
    <w:p w:rsidR="00A30868" w:rsidRDefault="00A30868" w:rsidP="00954F76">
      <w:pPr>
        <w:widowControl/>
        <w:jc w:val="center"/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</w:pPr>
    </w:p>
    <w:p w:rsidR="00954F76" w:rsidRPr="00FB79FA" w:rsidRDefault="00954F76" w:rsidP="00954F76">
      <w:pPr>
        <w:widowControl/>
        <w:jc w:val="center"/>
        <w:rPr>
          <w:rFonts w:asciiTheme="minorEastAsia" w:hAnsiTheme="minorEastAsia" w:cs="宋体"/>
          <w:color w:val="333333"/>
          <w:kern w:val="0"/>
          <w:sz w:val="32"/>
          <w:szCs w:val="32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Ⅰ、概况资料纲目</w:t>
      </w:r>
    </w:p>
    <w:p w:rsidR="00954F76" w:rsidRPr="00FB79FA" w:rsidRDefault="00954F76" w:rsidP="00954F76">
      <w:pPr>
        <w:widowControl/>
        <w:jc w:val="left"/>
        <w:rPr>
          <w:rFonts w:asciiTheme="minorEastAsia" w:hAnsiTheme="minorEastAsia" w:cs="宋体"/>
          <w:color w:val="333333"/>
          <w:kern w:val="0"/>
          <w:sz w:val="28"/>
          <w:szCs w:val="28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  <w:t>一、船舶工业基本情况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（一）行业区域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主要写本</w:t>
      </w:r>
      <w:r w:rsidR="00FB79FA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行业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的地理位置、环境经济等情况</w:t>
      </w:r>
      <w:r w:rsidR="00FB79FA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（二）行业构成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主要写本</w:t>
      </w:r>
      <w:r w:rsidR="00FB79FA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行业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所属类别及</w:t>
      </w:r>
      <w:r w:rsidR="00FB79FA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行业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性质：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1、制造、修理、拆解、海工、游艇等；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2、船舶配套：机械设备、电气设备、桨锚泵阀、舾装涂装等；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3</w:t>
      </w:r>
      <w:r w:rsidR="00FB79FA">
        <w:rPr>
          <w:rFonts w:asciiTheme="minorEastAsia" w:hAnsiTheme="minorEastAsia" w:cs="宋体"/>
          <w:color w:val="333333"/>
          <w:kern w:val="0"/>
          <w:sz w:val="24"/>
          <w:szCs w:val="24"/>
        </w:rPr>
        <w:t>、设计科研、检测检验、贸易商务等</w:t>
      </w:r>
      <w:r w:rsidR="00FB79FA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（三）企业结构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主要细化列写本</w:t>
      </w:r>
      <w:r w:rsidR="00AB20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行业企业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的组织框架、部门设置、主要生产设施、大型设备等</w:t>
      </w:r>
      <w:r w:rsidR="00FB79FA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（四）重点企业简介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1、中央企业（中船、中远、中海、中交）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2、地方企业（国企、民营、合资、外资）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3、部队企业</w:t>
      </w:r>
      <w:r w:rsidR="00FB79FA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FB79FA" w:rsidRDefault="00FB79FA" w:rsidP="00FB79FA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主要写本</w:t>
      </w:r>
      <w:r w:rsidR="00AB20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企业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的简介：性质、组织、人员、人数、经营、产品、文化、荣誉、其他等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FB79FA" w:rsidRPr="0059610C" w:rsidRDefault="00FB79FA" w:rsidP="00FB79FA">
      <w:pPr>
        <w:widowControl/>
        <w:ind w:firstLineChars="200" w:firstLine="482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 w:hint="eastAsia"/>
          <w:b/>
          <w:color w:val="333333"/>
          <w:kern w:val="0"/>
          <w:sz w:val="24"/>
          <w:szCs w:val="24"/>
        </w:rPr>
        <w:t>注意：</w:t>
      </w:r>
      <w:r w:rsidR="00AB20FF" w:rsidRPr="00AB20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企业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简介简写本单位的历史，侧重写本年度的概述情况。</w:t>
      </w:r>
    </w:p>
    <w:p w:rsidR="00954F76" w:rsidRPr="00FB79FA" w:rsidRDefault="00954F76" w:rsidP="00954F76">
      <w:pPr>
        <w:widowControl/>
        <w:jc w:val="left"/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  <w:t>二、船舶工业产品情况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主要细写本</w:t>
      </w:r>
      <w:r w:rsidR="00AB20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行业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201</w:t>
      </w:r>
      <w:r w:rsidR="00160901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年完工产品</w:t>
      </w:r>
      <w:r w:rsidR="00AB20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（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名称、类别、数量、吨位、产值、其他……，其中：出口数据、国内数据</w:t>
      </w:r>
      <w:r w:rsidR="00AB20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）和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新研发产品情况</w:t>
      </w:r>
      <w:r w:rsidR="00AB20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（一）主要产品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1、船舶产品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2、</w:t>
      </w:r>
      <w:r w:rsidR="0053234C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游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艇产品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3、</w:t>
      </w:r>
      <w:proofErr w:type="gramStart"/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海工装备</w:t>
      </w:r>
      <w:proofErr w:type="gramEnd"/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产品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4、船舶配套产品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5、船舶修理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6、非船产品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7、拆船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（二）新研发产品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1、专利产品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（以本年度批准的</w:t>
      </w:r>
      <w:r w:rsidR="000E06CE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专利产品</w:t>
      </w:r>
      <w:r w:rsidR="00EE71D3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为准，要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列出</w:t>
      </w:r>
      <w:r w:rsidR="00EE71D3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专利</w:t>
      </w:r>
      <w:r w:rsidR="00EE71D3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号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、</w:t>
      </w:r>
      <w:r w:rsidR="00EE71D3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专利</w:t>
      </w:r>
      <w:r w:rsidR="00EE71D3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名称、申请和批准日期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及简要说明即可</w:t>
      </w:r>
      <w:r w:rsidR="00EE71D3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；没批准的不列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）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2、获奖产品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（列出产品名称、授奖单位和年月以及简要说明即可）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lastRenderedPageBreak/>
        <w:t>3、新产品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（列出产品名称及简要说明即可）</w:t>
      </w:r>
    </w:p>
    <w:p w:rsidR="00954F76" w:rsidRPr="00FB79FA" w:rsidRDefault="00954F76" w:rsidP="00954F76">
      <w:pPr>
        <w:widowControl/>
        <w:jc w:val="left"/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  <w:t>三、船舶生产及经营情况</w:t>
      </w:r>
    </w:p>
    <w:p w:rsidR="00954F76" w:rsidRPr="0059610C" w:rsidRDefault="00954F76" w:rsidP="0053234C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主要细写本</w:t>
      </w:r>
      <w:r w:rsidR="00AB20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行业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201</w:t>
      </w:r>
      <w:r w:rsidR="00160901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="0053234C">
        <w:rPr>
          <w:rFonts w:asciiTheme="minorEastAsia" w:hAnsiTheme="minorEastAsia" w:cs="宋体"/>
          <w:color w:val="333333"/>
          <w:kern w:val="0"/>
          <w:sz w:val="24"/>
          <w:szCs w:val="24"/>
        </w:rPr>
        <w:t>年</w:t>
      </w:r>
      <w:r w:rsidR="0053234C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的如下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情况</w:t>
      </w:r>
      <w:r w:rsidR="0053234C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：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（一）</w:t>
      </w:r>
      <w:r w:rsidR="0053234C">
        <w:rPr>
          <w:rFonts w:asciiTheme="minorEastAsia" w:hAnsiTheme="minorEastAsia" w:cs="宋体" w:hint="eastAsia"/>
          <w:b/>
          <w:color w:val="333333"/>
          <w:kern w:val="0"/>
          <w:sz w:val="24"/>
          <w:szCs w:val="24"/>
        </w:rPr>
        <w:t>生产</w:t>
      </w: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经营情况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1.造船三大指标（完工交船、手持订单、新接订单）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2.主要经济指标（详细的统计数据</w:t>
      </w:r>
      <w:r w:rsidR="0053234C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，</w:t>
      </w:r>
      <w:r w:rsidR="0053234C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按产品类别分门别类列表列出：工业总产值、主营业务收入、利润总额、出口交货值，本年度累计数、与上年度比增减率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）</w:t>
      </w:r>
    </w:p>
    <w:p w:rsidR="00954F76" w:rsidRPr="0059610C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（二）资本运作</w:t>
      </w:r>
      <w:r w:rsidR="0053234C">
        <w:rPr>
          <w:rFonts w:asciiTheme="minorEastAsia" w:hAnsiTheme="minorEastAsia" w:cs="宋体" w:hint="eastAsia"/>
          <w:b/>
          <w:color w:val="333333"/>
          <w:kern w:val="0"/>
          <w:sz w:val="24"/>
          <w:szCs w:val="24"/>
        </w:rPr>
        <w:t>情况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（比如：上市、发债、收购、重组等）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（三）产品结构调整</w:t>
      </w:r>
      <w:r w:rsidR="0053234C">
        <w:rPr>
          <w:rFonts w:asciiTheme="minorEastAsia" w:hAnsiTheme="minorEastAsia" w:cs="宋体" w:hint="eastAsia"/>
          <w:b/>
          <w:color w:val="333333"/>
          <w:kern w:val="0"/>
          <w:sz w:val="24"/>
          <w:szCs w:val="24"/>
        </w:rPr>
        <w:t>情况</w:t>
      </w:r>
    </w:p>
    <w:p w:rsidR="00954F76" w:rsidRPr="00160901" w:rsidRDefault="00954F76" w:rsidP="00160901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（四）产品销售及服务</w:t>
      </w:r>
      <w:r w:rsidR="0053234C">
        <w:rPr>
          <w:rFonts w:asciiTheme="minorEastAsia" w:hAnsiTheme="minorEastAsia" w:cs="宋体" w:hint="eastAsia"/>
          <w:b/>
          <w:color w:val="333333"/>
          <w:kern w:val="0"/>
          <w:sz w:val="24"/>
          <w:szCs w:val="24"/>
        </w:rPr>
        <w:t>情况</w:t>
      </w:r>
    </w:p>
    <w:p w:rsidR="00954F76" w:rsidRPr="00FB79FA" w:rsidRDefault="00954F76" w:rsidP="00954F76">
      <w:pPr>
        <w:widowControl/>
        <w:jc w:val="left"/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  <w:t>四、重点投资项目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主要细写本单位201</w:t>
      </w:r>
      <w:r w:rsidR="00160901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年度的重点投资项目情况：投资简介、投资额、项目纲领、经济分析等</w:t>
      </w:r>
    </w:p>
    <w:p w:rsidR="00954F76" w:rsidRPr="00FB79FA" w:rsidRDefault="00954F76" w:rsidP="00954F76">
      <w:pPr>
        <w:widowControl/>
        <w:jc w:val="left"/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  <w:t>五、科技与进步</w:t>
      </w:r>
    </w:p>
    <w:p w:rsidR="00954F76" w:rsidRPr="005F6823" w:rsidRDefault="00954F76" w:rsidP="005F6823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5F6823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（一）机构与队伍</w:t>
      </w:r>
      <w:r w:rsidR="0053234C">
        <w:rPr>
          <w:rFonts w:asciiTheme="minorEastAsia" w:hAnsiTheme="minorEastAsia" w:cs="宋体" w:hint="eastAsia"/>
          <w:b/>
          <w:color w:val="333333"/>
          <w:kern w:val="0"/>
          <w:sz w:val="24"/>
          <w:szCs w:val="24"/>
        </w:rPr>
        <w:t>情况</w:t>
      </w:r>
    </w:p>
    <w:p w:rsidR="0053234C" w:rsidRPr="0059610C" w:rsidRDefault="0053234C" w:rsidP="0053234C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主要细写本单位的科技机构设置、人员编制、职称类别人数等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5F6823" w:rsidRDefault="00954F76" w:rsidP="005F6823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5F6823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（二）科研技术成果</w:t>
      </w:r>
    </w:p>
    <w:p w:rsidR="0053234C" w:rsidRPr="0059610C" w:rsidRDefault="0053234C" w:rsidP="0053234C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主要细写201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年本单位的科研技术成果等</w:t>
      </w:r>
      <w:r w:rsidR="004B0C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FB79FA" w:rsidRDefault="00954F76" w:rsidP="00954F76">
      <w:pPr>
        <w:widowControl/>
        <w:jc w:val="left"/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28"/>
          <w:szCs w:val="28"/>
        </w:rPr>
        <w:t>六、改革与管理</w:t>
      </w:r>
    </w:p>
    <w:p w:rsidR="00954F76" w:rsidRPr="005F6823" w:rsidRDefault="00954F76" w:rsidP="005F6823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5F6823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（一）机构与体制改革</w:t>
      </w:r>
    </w:p>
    <w:p w:rsidR="004B0CFF" w:rsidRPr="0059610C" w:rsidRDefault="004B0CFF" w:rsidP="004B0CFF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主要写201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年度本单位的机构改革和体制改革情况、组织沿革、班子更替等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5F6823" w:rsidRDefault="00954F76" w:rsidP="005F6823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5F6823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（二）企业管理与文化</w:t>
      </w:r>
    </w:p>
    <w:p w:rsidR="004B0CFF" w:rsidRPr="0059610C" w:rsidRDefault="004B0CFF" w:rsidP="004B0CFF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主要写201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年度本单位的企业管理制度、企业文化建设等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4B0CFF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</w:p>
    <w:p w:rsidR="00954F76" w:rsidRPr="00FB79FA" w:rsidRDefault="00954F76" w:rsidP="00954F76">
      <w:pPr>
        <w:widowControl/>
        <w:jc w:val="center"/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Ⅱ、大事记资料纲目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主要写本单位201</w:t>
      </w:r>
      <w:r w:rsidR="005F6823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年度的大事记，按时间顺序列写</w:t>
      </w:r>
      <w:r w:rsidR="004B0CFF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</w:p>
    <w:p w:rsidR="00954F76" w:rsidRPr="00FB79FA" w:rsidRDefault="00954F76" w:rsidP="00954F76">
      <w:pPr>
        <w:widowControl/>
        <w:jc w:val="center"/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Ⅲ、专题资料纲目</w:t>
      </w:r>
    </w:p>
    <w:p w:rsidR="0069272B" w:rsidRPr="00FC3868" w:rsidRDefault="0069272B" w:rsidP="00FC3868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FC386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中船海洋与防务装备股份有限公司整合</w:t>
      </w:r>
      <w:r w:rsidR="00FC3868" w:rsidRPr="00FC386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广州船舶企业以中船防务上市，扬帆启航；广州</w:t>
      </w:r>
      <w:proofErr w:type="gramStart"/>
      <w:r w:rsidR="00FC3868" w:rsidRPr="00FC386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中船文冲</w:t>
      </w:r>
      <w:proofErr w:type="gramEnd"/>
      <w:r w:rsidR="00FC3868" w:rsidRPr="00FC386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船坞有限公司建造“探索一号”海洋科考船；</w:t>
      </w:r>
      <w:r w:rsidR="00FC3868" w:rsidRPr="00FC3868">
        <w:rPr>
          <w:rFonts w:asciiTheme="minorEastAsia" w:hAnsiTheme="minorEastAsia" w:cs="宋体"/>
          <w:color w:val="333333"/>
          <w:kern w:val="0"/>
          <w:sz w:val="24"/>
          <w:szCs w:val="24"/>
        </w:rPr>
        <w:t>全球首制</w:t>
      </w:r>
      <w:r w:rsidR="00FC3868" w:rsidRPr="00FC386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2.5万吨极地重载甲板运输船；</w:t>
      </w:r>
      <w:r w:rsidR="00FC3868" w:rsidRPr="00FC3868">
        <w:rPr>
          <w:rFonts w:asciiTheme="minorEastAsia" w:hAnsiTheme="minorEastAsia" w:cs="宋体"/>
          <w:color w:val="333333"/>
          <w:kern w:val="0"/>
          <w:sz w:val="24"/>
          <w:szCs w:val="24"/>
        </w:rPr>
        <w:t>海洋石油深水三用工作船顺利交付；</w:t>
      </w:r>
      <w:r w:rsidR="00FC3868" w:rsidRPr="00FC386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国内最大半潜船在广州交付；建造全球首座R-550D自升式平台</w:t>
      </w:r>
      <w:r w:rsid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；</w:t>
      </w:r>
    </w:p>
    <w:p w:rsidR="00954F76" w:rsidRPr="00546107" w:rsidRDefault="00954F76" w:rsidP="00546107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</w:p>
    <w:p w:rsidR="00954F76" w:rsidRPr="00FB79FA" w:rsidRDefault="00954F76" w:rsidP="00954F76">
      <w:pPr>
        <w:widowControl/>
        <w:jc w:val="center"/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Ⅳ、人物资料纲目</w:t>
      </w:r>
    </w:p>
    <w:p w:rsidR="004B0CFF" w:rsidRDefault="00954F76" w:rsidP="004B0CFF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4B0CFF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（一）负责人任职情况表</w:t>
      </w:r>
    </w:p>
    <w:p w:rsidR="0069272B" w:rsidRDefault="0069272B" w:rsidP="001F351E">
      <w:pPr>
        <w:widowControl/>
        <w:ind w:firstLineChars="200" w:firstLine="480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lastRenderedPageBreak/>
        <w:t>广州船舶工业公司</w:t>
      </w:r>
      <w:r>
        <w:rPr>
          <w:rFonts w:asciiTheme="minorEastAsia" w:hAnsiTheme="minorEastAsia" w:cs="宋体"/>
          <w:color w:val="333333"/>
          <w:kern w:val="0"/>
          <w:sz w:val="24"/>
          <w:szCs w:val="24"/>
        </w:rPr>
        <w:t>、</w:t>
      </w: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中船海洋与防务装备股份有限公司、广船国际有限公司、广州</w:t>
      </w:r>
      <w:proofErr w:type="gramStart"/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中船文冲</w:t>
      </w:r>
      <w:proofErr w:type="gramEnd"/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船坞有限公司、广州船舶及海洋工程设计研究院</w:t>
      </w:r>
      <w:proofErr w:type="gramStart"/>
      <w:r>
        <w:rPr>
          <w:rFonts w:asciiTheme="minorEastAsia" w:hAnsiTheme="minorEastAsia" w:cs="宋体"/>
          <w:color w:val="333333"/>
          <w:kern w:val="0"/>
          <w:sz w:val="24"/>
          <w:szCs w:val="24"/>
        </w:rPr>
        <w:t>等</w:t>
      </w: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央企</w:t>
      </w:r>
      <w:proofErr w:type="gramEnd"/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、省企</w:t>
      </w:r>
      <w:r w:rsidR="00954F76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班子成员</w:t>
      </w: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任职情况表</w:t>
      </w:r>
      <w:r w:rsid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4B0CFF" w:rsidRDefault="00954F76" w:rsidP="004B0CFF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4B0CFF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（二）获省部级以上先进</w:t>
      </w:r>
    </w:p>
    <w:p w:rsidR="0069272B" w:rsidRPr="0059610C" w:rsidRDefault="0069272B" w:rsidP="001F351E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广船国际有限公司政府特殊津贴获得者2人，广州</w:t>
      </w:r>
      <w:proofErr w:type="gramStart"/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中船文冲</w:t>
      </w:r>
      <w:proofErr w:type="gramEnd"/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船坞有限公司政府特殊津贴获得者</w:t>
      </w:r>
      <w:r w:rsid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1</w:t>
      </w: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人</w:t>
      </w:r>
      <w:r w:rsid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。</w:t>
      </w:r>
    </w:p>
    <w:p w:rsidR="005F6823" w:rsidRPr="005F6823" w:rsidRDefault="005F6823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</w:p>
    <w:p w:rsidR="00954F76" w:rsidRPr="00FB79FA" w:rsidRDefault="00954F76" w:rsidP="00954F76">
      <w:pPr>
        <w:widowControl/>
        <w:jc w:val="center"/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Ⅴ、文献资料纲目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（一）省委省政府有关船舶工业行业发展的规划、法规、规章等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（二）有关船舶工业的部门规范性文件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（三）单位年度工作总结、主要专题项目工作总结</w:t>
      </w:r>
    </w:p>
    <w:p w:rsidR="00954F76" w:rsidRDefault="001F351E" w:rsidP="001F351E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中船防务</w:t>
      </w:r>
      <w:r w:rsidRP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上市公司</w:t>
      </w: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2016年度报告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，</w:t>
      </w: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中船防务</w:t>
      </w:r>
      <w:r w:rsidRP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上市公司</w:t>
      </w: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2016年度社会责任报告</w:t>
      </w:r>
      <w:r w:rsid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；</w:t>
      </w:r>
      <w:r w:rsidR="00DE7D86"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广州</w:t>
      </w:r>
      <w:proofErr w:type="gramStart"/>
      <w:r w:rsidR="00DE7D86"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中船文冲</w:t>
      </w:r>
      <w:proofErr w:type="gramEnd"/>
      <w:r w:rsidR="00DE7D86"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船坞有限公司</w:t>
      </w:r>
      <w:r w:rsidR="00DE7D86" w:rsidRP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2016年主要工作总结</w:t>
      </w:r>
      <w:r w:rsid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；</w:t>
      </w:r>
      <w:r w:rsidR="00DE7D86" w:rsidRP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江龙船艇科技股份有限公司2016年工作总结</w:t>
      </w:r>
      <w:r w:rsid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；</w:t>
      </w:r>
      <w:r w:rsidR="00DE7D86"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广州船舶及海洋工程设计研究院</w:t>
      </w:r>
      <w:r w:rsidR="00DE7D86" w:rsidRP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2016</w:t>
      </w:r>
      <w:r w:rsidR="00DE7D86" w:rsidRPr="00DE7D86">
        <w:rPr>
          <w:rFonts w:asciiTheme="minorEastAsia" w:hAnsiTheme="minorEastAsia" w:cs="宋体"/>
          <w:color w:val="333333"/>
          <w:kern w:val="0"/>
          <w:sz w:val="24"/>
          <w:szCs w:val="24"/>
        </w:rPr>
        <w:t>年工作总结</w:t>
      </w:r>
      <w:r w:rsid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 xml:space="preserve">； </w:t>
      </w:r>
    </w:p>
    <w:p w:rsidR="00546107" w:rsidRPr="00546107" w:rsidRDefault="00546107" w:rsidP="00546107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</w:p>
    <w:p w:rsidR="00954F76" w:rsidRPr="00FB79FA" w:rsidRDefault="00954F76" w:rsidP="00954F76">
      <w:pPr>
        <w:widowControl/>
        <w:jc w:val="center"/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Ⅵ、图片音像资料纲目</w:t>
      </w:r>
    </w:p>
    <w:p w:rsidR="00053F38" w:rsidRPr="00053F38" w:rsidRDefault="00954F76" w:rsidP="00053F38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反映或代表广东船舶工业基本面貌、发展变化以及具有时代特色、地方特色和行业特色的照片</w:t>
      </w:r>
      <w:r w:rsidR="00053F38">
        <w:rPr>
          <w:rFonts w:asciiTheme="minorEastAsia" w:hAnsiTheme="minorEastAsia" w:cs="宋体"/>
          <w:color w:val="333333"/>
          <w:kern w:val="0"/>
          <w:sz w:val="24"/>
          <w:szCs w:val="24"/>
        </w:rPr>
        <w:t>，</w:t>
      </w:r>
      <w:r w:rsidR="00053F38"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从</w:t>
      </w:r>
      <w:r w:rsidR="00053F38"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中船海洋与防务装备股份有限公司、广船国际有限公司、广州</w:t>
      </w:r>
      <w:proofErr w:type="gramStart"/>
      <w:r w:rsidR="00053F38"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中船文冲</w:t>
      </w:r>
      <w:proofErr w:type="gramEnd"/>
      <w:r w:rsidR="00053F38"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船坞有限公司、</w:t>
      </w:r>
      <w:r w:rsidR="00053F38"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广东新船重工有限公司、广州航通船业有限公司、江门市南洋船舶工程有限公司、显利（珠海）造船有限公司、汕头造船厂、广州柴油厂股份有限公司</w:t>
      </w:r>
      <w:r w:rsid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、</w:t>
      </w:r>
      <w:r w:rsidR="00053F38"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广州船舶及海洋工程设计研究院</w:t>
      </w:r>
      <w:r w:rsid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、</w:t>
      </w:r>
      <w:r w:rsidR="00053F38"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广东造船工程学会等单位提供的照片中挑选。</w:t>
      </w:r>
    </w:p>
    <w:p w:rsidR="00DE7D86" w:rsidRDefault="00DE7D8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>
        <w:rPr>
          <w:rFonts w:asciiTheme="minorEastAsia" w:hAnsiTheme="minorEastAsia" w:cs="宋体"/>
          <w:color w:val="333333"/>
          <w:kern w:val="0"/>
          <w:sz w:val="24"/>
          <w:szCs w:val="24"/>
        </w:rPr>
        <w:t>视频</w:t>
      </w:r>
      <w:r w:rsidR="00954F76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资料</w:t>
      </w:r>
      <w:r>
        <w:rPr>
          <w:rFonts w:asciiTheme="minorEastAsia" w:hAnsiTheme="minorEastAsia" w:cs="宋体"/>
          <w:color w:val="333333"/>
          <w:kern w:val="0"/>
          <w:sz w:val="24"/>
          <w:szCs w:val="24"/>
        </w:rPr>
        <w:t>：</w:t>
      </w:r>
      <w:r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广州</w:t>
      </w:r>
      <w:proofErr w:type="gramStart"/>
      <w:r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中船文冲</w:t>
      </w:r>
      <w:proofErr w:type="gramEnd"/>
      <w:r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船坞有限公司宣传片；广东新船重工有限公司宣传片，127米客滚</w:t>
      </w:r>
      <w:proofErr w:type="gramStart"/>
      <w:r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船宣传</w:t>
      </w:r>
      <w:proofErr w:type="gramEnd"/>
      <w:r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片，</w:t>
      </w:r>
      <w:r w:rsidRPr="00053F38">
        <w:rPr>
          <w:rFonts w:asciiTheme="minorEastAsia" w:hAnsiTheme="minorEastAsia" w:cs="宋体"/>
          <w:color w:val="333333"/>
          <w:kern w:val="0"/>
          <w:sz w:val="24"/>
          <w:szCs w:val="24"/>
        </w:rPr>
        <w:t>全球首艘25.8米</w:t>
      </w:r>
      <w:proofErr w:type="gramStart"/>
      <w:r w:rsidRPr="00053F38">
        <w:rPr>
          <w:rFonts w:asciiTheme="minorEastAsia" w:hAnsiTheme="minorEastAsia" w:cs="宋体"/>
          <w:color w:val="333333"/>
          <w:kern w:val="0"/>
          <w:sz w:val="24"/>
          <w:szCs w:val="24"/>
        </w:rPr>
        <w:t>艏艉</w:t>
      </w:r>
      <w:proofErr w:type="gramEnd"/>
      <w:r w:rsidRPr="00053F38">
        <w:rPr>
          <w:rFonts w:asciiTheme="minorEastAsia" w:hAnsiTheme="minorEastAsia" w:cs="宋体"/>
          <w:color w:val="333333"/>
          <w:kern w:val="0"/>
          <w:sz w:val="24"/>
          <w:szCs w:val="24"/>
        </w:rPr>
        <w:t>带舵桨全回转拖轮；</w:t>
      </w:r>
      <w:r w:rsidRPr="001F351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广州船舶及海洋工程设计研究院</w:t>
      </w:r>
      <w:r w:rsidRPr="00053F38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南海站综合试验船顺利完成试航；</w:t>
      </w:r>
    </w:p>
    <w:p w:rsidR="00DE7D86" w:rsidRDefault="00954F76" w:rsidP="00DE7D86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其他资料，</w:t>
      </w:r>
      <w:r w:rsidR="00053F38">
        <w:rPr>
          <w:rFonts w:asciiTheme="minorEastAsia" w:hAnsiTheme="minorEastAsia" w:cs="宋体"/>
          <w:color w:val="333333"/>
          <w:kern w:val="0"/>
          <w:sz w:val="24"/>
          <w:szCs w:val="24"/>
        </w:rPr>
        <w:t>有</w:t>
      </w:r>
      <w:r w:rsidR="00DE7D86" w:rsidRP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广东新船重工有限公司宣传册</w:t>
      </w:r>
      <w:r w:rsidR="00DE7D86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；</w:t>
      </w:r>
    </w:p>
    <w:p w:rsidR="00954F76" w:rsidRPr="004B0CFF" w:rsidRDefault="00954F76" w:rsidP="00DE7D86">
      <w:pPr>
        <w:widowControl/>
        <w:ind w:firstLineChars="200" w:firstLine="482"/>
        <w:jc w:val="left"/>
        <w:rPr>
          <w:rFonts w:asciiTheme="minorEastAsia" w:hAnsiTheme="minorEastAsia" w:cs="宋体"/>
          <w:b/>
          <w:color w:val="333333"/>
          <w:kern w:val="0"/>
          <w:sz w:val="24"/>
          <w:szCs w:val="24"/>
        </w:rPr>
      </w:pPr>
      <w:r w:rsidRPr="004B0CFF">
        <w:rPr>
          <w:rFonts w:asciiTheme="minorEastAsia" w:hAnsiTheme="minorEastAsia" w:cs="宋体"/>
          <w:b/>
          <w:color w:val="333333"/>
          <w:kern w:val="0"/>
          <w:sz w:val="24"/>
          <w:szCs w:val="24"/>
        </w:rPr>
        <w:t>请注意：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color w:val="333333"/>
          <w:kern w:val="0"/>
          <w:sz w:val="24"/>
          <w:szCs w:val="24"/>
        </w:rPr>
        <w:t>1、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在图片下方标明图片五大要素：时间、地点、单位、人物、内容。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160901">
        <w:rPr>
          <w:rFonts w:asciiTheme="minorEastAsia" w:hAnsiTheme="minorEastAsia" w:cs="宋体"/>
          <w:color w:val="333333"/>
          <w:kern w:val="0"/>
          <w:sz w:val="24"/>
          <w:szCs w:val="24"/>
        </w:rPr>
        <w:t>2、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其他资料也要标明资料的基本要素如：时间、地点、单位、人物、内容、细节、来源、或者其他说明注解等。</w:t>
      </w:r>
    </w:p>
    <w:p w:rsidR="00954F76" w:rsidRDefault="000E06CE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3、多一些反映施工现场现状方面的照片，少一些领导合照的图片资料。</w:t>
      </w:r>
    </w:p>
    <w:p w:rsidR="00FB79FA" w:rsidRDefault="00FB79FA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</w:p>
    <w:p w:rsidR="00053F38" w:rsidRPr="0059610C" w:rsidRDefault="00053F38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</w:p>
    <w:p w:rsidR="00954F76" w:rsidRPr="00FB79FA" w:rsidRDefault="00954F76" w:rsidP="00FB79FA">
      <w:pPr>
        <w:widowControl/>
        <w:rPr>
          <w:rFonts w:asciiTheme="minorEastAsia" w:hAnsiTheme="minorEastAsia" w:cs="宋体"/>
          <w:color w:val="333333"/>
          <w:kern w:val="0"/>
          <w:sz w:val="32"/>
          <w:szCs w:val="32"/>
        </w:rPr>
      </w:pPr>
      <w:r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附件</w:t>
      </w:r>
      <w:r w:rsidR="00FB79FA"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：</w:t>
      </w:r>
      <w:r w:rsidRPr="00FB79FA">
        <w:rPr>
          <w:rFonts w:asciiTheme="minorEastAsia" w:hAnsiTheme="minorEastAsia" w:cs="宋体"/>
          <w:b/>
          <w:bCs/>
          <w:color w:val="333333"/>
          <w:kern w:val="0"/>
          <w:sz w:val="32"/>
          <w:szCs w:val="32"/>
        </w:rPr>
        <w:t>《资料年报》编写报送的几点说明和要求：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1、</w:t>
      </w:r>
      <w:proofErr w:type="gramStart"/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省志办</w:t>
      </w:r>
      <w:proofErr w:type="gramEnd"/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要求编写报送的“201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年的年报资料”系指：按纲目编写报送本单位201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年度的年报资料。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2、所有编写报送的“201</w:t>
      </w:r>
      <w:r w:rsidR="000E06CE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年的年报资料”，文字部分用WORD文档格式，表格部分用EXCEL文档格式。</w:t>
      </w:r>
    </w:p>
    <w:p w:rsidR="00160901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3、报送方式：</w:t>
      </w:r>
    </w:p>
    <w:p w:rsidR="000E06CE" w:rsidRDefault="00FB79FA" w:rsidP="000E06CE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(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1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)</w:t>
      </w:r>
      <w:r w:rsidR="00954F76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可用Email 发到如下邮箱：</w:t>
      </w:r>
    </w:p>
    <w:p w:rsidR="000E06CE" w:rsidRDefault="000E06CE" w:rsidP="000E06CE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姚国成</w:t>
      </w:r>
      <w:r w:rsidR="00954F76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的邮箱：</w:t>
      </w:r>
      <w:hyperlink r:id="rId6" w:history="1">
        <w:r w:rsidRPr="00CB0167">
          <w:rPr>
            <w:rStyle w:val="a4"/>
            <w:rFonts w:asciiTheme="minorEastAsia" w:hAnsiTheme="minorEastAsia" w:cs="宋体" w:hint="eastAsia"/>
            <w:kern w:val="0"/>
            <w:sz w:val="24"/>
            <w:szCs w:val="24"/>
          </w:rPr>
          <w:t>1390227125</w:t>
        </w:r>
        <w:r w:rsidRPr="00CB0167">
          <w:rPr>
            <w:rStyle w:val="a4"/>
            <w:rFonts w:asciiTheme="minorEastAsia" w:hAnsiTheme="minorEastAsia" w:cs="宋体"/>
            <w:kern w:val="0"/>
            <w:sz w:val="24"/>
            <w:szCs w:val="24"/>
          </w:rPr>
          <w:t>8@</w:t>
        </w:r>
        <w:r w:rsidRPr="00CB0167">
          <w:rPr>
            <w:rStyle w:val="a4"/>
            <w:rFonts w:asciiTheme="minorEastAsia" w:hAnsiTheme="minorEastAsia" w:cs="宋体" w:hint="eastAsia"/>
            <w:kern w:val="0"/>
            <w:sz w:val="24"/>
            <w:szCs w:val="24"/>
          </w:rPr>
          <w:t>139</w:t>
        </w:r>
        <w:r w:rsidRPr="00CB0167">
          <w:rPr>
            <w:rStyle w:val="a4"/>
            <w:rFonts w:asciiTheme="minorEastAsia" w:hAnsiTheme="minorEastAsia" w:cs="宋体"/>
            <w:kern w:val="0"/>
            <w:sz w:val="24"/>
            <w:szCs w:val="24"/>
          </w:rPr>
          <w:t>.com</w:t>
        </w:r>
      </w:hyperlink>
    </w:p>
    <w:p w:rsidR="00954F76" w:rsidRPr="0059610C" w:rsidRDefault="00954F76" w:rsidP="000E06CE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lastRenderedPageBreak/>
        <w:t>协会秘书处的邮箱：</w:t>
      </w:r>
      <w:hyperlink r:id="rId7" w:history="1">
        <w:r w:rsidRPr="0059610C">
          <w:rPr>
            <w:rFonts w:asciiTheme="minorEastAsia" w:hAnsiTheme="minorEastAsia" w:cs="宋体"/>
            <w:color w:val="333333"/>
            <w:kern w:val="0"/>
            <w:sz w:val="24"/>
            <w:szCs w:val="24"/>
            <w:u w:val="single"/>
          </w:rPr>
          <w:t>gd@gdasi.org.cn</w:t>
        </w:r>
      </w:hyperlink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(2)也可刻成光碟寄到协会秘书处，地址是：</w:t>
      </w:r>
    </w:p>
    <w:p w:rsidR="00954F76" w:rsidRPr="0059610C" w:rsidRDefault="00954F76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广州市盘福路67号1001室</w:t>
      </w:r>
      <w:r w:rsidR="00FB79FA"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 xml:space="preserve"> </w:t>
      </w:r>
      <w:r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 xml:space="preserve"> 邮编：510180</w:t>
      </w:r>
    </w:p>
    <w:p w:rsidR="00954F76" w:rsidRPr="0059610C" w:rsidRDefault="000E06CE" w:rsidP="00160901">
      <w:pPr>
        <w:widowControl/>
        <w:ind w:firstLineChars="200" w:firstLine="480"/>
        <w:jc w:val="left"/>
        <w:rPr>
          <w:rFonts w:asciiTheme="minorEastAsia" w:hAnsiTheme="minorEastAsia" w:cs="宋体"/>
          <w:color w:val="333333"/>
          <w:kern w:val="0"/>
          <w:sz w:val="24"/>
          <w:szCs w:val="24"/>
        </w:rPr>
      </w:pP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4</w:t>
      </w:r>
      <w:r w:rsidR="00954F76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、报送时间：要求各单位于</w:t>
      </w:r>
      <w:r w:rsidR="00954F76" w:rsidRPr="00160901">
        <w:rPr>
          <w:rFonts w:asciiTheme="minorEastAsia" w:hAnsiTheme="minorEastAsia" w:cs="宋体"/>
          <w:color w:val="333333"/>
          <w:kern w:val="0"/>
          <w:sz w:val="24"/>
          <w:szCs w:val="24"/>
        </w:rPr>
        <w:t>201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="00954F76" w:rsidRPr="00160901">
        <w:rPr>
          <w:rFonts w:asciiTheme="minorEastAsia" w:hAnsiTheme="minorEastAsia" w:cs="宋体"/>
          <w:color w:val="333333"/>
          <w:kern w:val="0"/>
          <w:sz w:val="24"/>
          <w:szCs w:val="24"/>
        </w:rPr>
        <w:t>年</w:t>
      </w:r>
      <w:r>
        <w:rPr>
          <w:rFonts w:asciiTheme="minorEastAsia" w:hAnsiTheme="minorEastAsia" w:cs="宋体" w:hint="eastAsia"/>
          <w:color w:val="333333"/>
          <w:kern w:val="0"/>
          <w:sz w:val="24"/>
          <w:szCs w:val="24"/>
        </w:rPr>
        <w:t>6</w:t>
      </w:r>
      <w:r w:rsidR="00954F76" w:rsidRPr="00160901">
        <w:rPr>
          <w:rFonts w:asciiTheme="minorEastAsia" w:hAnsiTheme="minorEastAsia" w:cs="宋体"/>
          <w:color w:val="333333"/>
          <w:kern w:val="0"/>
          <w:sz w:val="24"/>
          <w:szCs w:val="24"/>
        </w:rPr>
        <w:t>月1</w:t>
      </w:r>
      <w:r w:rsidR="00954F76" w:rsidRPr="0059610C">
        <w:rPr>
          <w:rFonts w:asciiTheme="minorEastAsia" w:hAnsiTheme="minorEastAsia" w:cs="宋体"/>
          <w:color w:val="333333"/>
          <w:kern w:val="0"/>
          <w:sz w:val="24"/>
          <w:szCs w:val="24"/>
        </w:rPr>
        <w:t>日前送出</w:t>
      </w:r>
    </w:p>
    <w:p w:rsidR="00954F76" w:rsidRPr="0059610C" w:rsidRDefault="00954F76" w:rsidP="00954F76">
      <w:pPr>
        <w:rPr>
          <w:rFonts w:asciiTheme="minorEastAsia" w:hAnsiTheme="minorEastAsia"/>
          <w:sz w:val="24"/>
          <w:szCs w:val="24"/>
        </w:rPr>
      </w:pPr>
    </w:p>
    <w:p w:rsidR="00954F76" w:rsidRDefault="00954F76"/>
    <w:sectPr w:rsidR="00954F76" w:rsidSect="003243A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591" w:rsidRDefault="00AE7591" w:rsidP="00FB79FA">
      <w:r>
        <w:separator/>
      </w:r>
    </w:p>
  </w:endnote>
  <w:endnote w:type="continuationSeparator" w:id="0">
    <w:p w:rsidR="00AE7591" w:rsidRDefault="00AE7591" w:rsidP="00FB79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16251"/>
      <w:docPartObj>
        <w:docPartGallery w:val="Page Numbers (Bottom of Page)"/>
        <w:docPartUnique/>
      </w:docPartObj>
    </w:sdtPr>
    <w:sdtContent>
      <w:p w:rsidR="00FC269C" w:rsidRDefault="007A7907">
        <w:pPr>
          <w:pStyle w:val="a6"/>
          <w:jc w:val="center"/>
        </w:pPr>
        <w:fldSimple w:instr=" PAGE   \* MERGEFORMAT ">
          <w:r w:rsidR="003C3A55" w:rsidRPr="003C3A55">
            <w:rPr>
              <w:noProof/>
              <w:lang w:val="zh-CN"/>
            </w:rPr>
            <w:t>1</w:t>
          </w:r>
        </w:fldSimple>
      </w:p>
    </w:sdtContent>
  </w:sdt>
  <w:p w:rsidR="00FC269C" w:rsidRDefault="00FC269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591" w:rsidRDefault="00AE7591" w:rsidP="00FB79FA">
      <w:r>
        <w:separator/>
      </w:r>
    </w:p>
  </w:footnote>
  <w:footnote w:type="continuationSeparator" w:id="0">
    <w:p w:rsidR="00AE7591" w:rsidRDefault="00AE7591" w:rsidP="00FB79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4F76"/>
    <w:rsid w:val="00053F38"/>
    <w:rsid w:val="000E06CE"/>
    <w:rsid w:val="00160901"/>
    <w:rsid w:val="001F351E"/>
    <w:rsid w:val="00206C70"/>
    <w:rsid w:val="00242277"/>
    <w:rsid w:val="002F7B49"/>
    <w:rsid w:val="003243A9"/>
    <w:rsid w:val="003C3A55"/>
    <w:rsid w:val="003F1A96"/>
    <w:rsid w:val="00476FD7"/>
    <w:rsid w:val="004B0CFF"/>
    <w:rsid w:val="0053234C"/>
    <w:rsid w:val="00546107"/>
    <w:rsid w:val="005F6823"/>
    <w:rsid w:val="00602D26"/>
    <w:rsid w:val="00666AC8"/>
    <w:rsid w:val="0069272B"/>
    <w:rsid w:val="006939F1"/>
    <w:rsid w:val="00715A82"/>
    <w:rsid w:val="007A7907"/>
    <w:rsid w:val="00954F76"/>
    <w:rsid w:val="009C241C"/>
    <w:rsid w:val="00A30868"/>
    <w:rsid w:val="00A45A25"/>
    <w:rsid w:val="00AB20FF"/>
    <w:rsid w:val="00AE7591"/>
    <w:rsid w:val="00BA261A"/>
    <w:rsid w:val="00CC25AC"/>
    <w:rsid w:val="00DE7D86"/>
    <w:rsid w:val="00E13058"/>
    <w:rsid w:val="00EE71D3"/>
    <w:rsid w:val="00FB79FA"/>
    <w:rsid w:val="00FC269C"/>
    <w:rsid w:val="00FC3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F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54F7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54F76"/>
    <w:rPr>
      <w:sz w:val="18"/>
      <w:szCs w:val="18"/>
    </w:rPr>
  </w:style>
  <w:style w:type="character" w:styleId="a4">
    <w:name w:val="Hyperlink"/>
    <w:basedOn w:val="a0"/>
    <w:uiPriority w:val="99"/>
    <w:unhideWhenUsed/>
    <w:rsid w:val="000E06CE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semiHidden/>
    <w:unhideWhenUsed/>
    <w:rsid w:val="00FB79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B79F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B7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B79FA"/>
    <w:rPr>
      <w:sz w:val="18"/>
      <w:szCs w:val="18"/>
    </w:rPr>
  </w:style>
  <w:style w:type="paragraph" w:styleId="a7">
    <w:name w:val="List Paragraph"/>
    <w:basedOn w:val="a"/>
    <w:uiPriority w:val="34"/>
    <w:qFormat/>
    <w:rsid w:val="004B0CF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gd@gdasi.org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3902271258@139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yaogc</dc:creator>
  <cp:lastModifiedBy>Administrator</cp:lastModifiedBy>
  <cp:revision>10</cp:revision>
  <dcterms:created xsi:type="dcterms:W3CDTF">2017-05-13T14:21:00Z</dcterms:created>
  <dcterms:modified xsi:type="dcterms:W3CDTF">2018-05-15T02:41:00Z</dcterms:modified>
</cp:coreProperties>
</file>